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51"/>
        <w:gridCol w:w="2977"/>
        <w:gridCol w:w="2693"/>
        <w:gridCol w:w="3544"/>
      </w:tblGrid>
      <w:tr w:rsidR="00EB1BAC" w:rsidRPr="009B6789" w14:paraId="0B57A5DB" w14:textId="77777777" w:rsidTr="00EB1BAC">
        <w:trPr>
          <w:trHeight w:hRule="exact" w:val="365"/>
        </w:trPr>
        <w:tc>
          <w:tcPr>
            <w:tcW w:w="45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6A187F" w14:textId="77777777" w:rsidR="00EB1BAC" w:rsidRPr="009B6789" w:rsidRDefault="00EB1BAC" w:rsidP="00EB1BAC">
            <w:pPr>
              <w:spacing w:before="55" w:after="0" w:line="240" w:lineRule="auto"/>
              <w:ind w:left="57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Grille d’évaluation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3A9721" w14:textId="7BC4F199" w:rsidR="00EB1BAC" w:rsidRPr="00077C3C" w:rsidRDefault="001F0C28" w:rsidP="00EB1BAC">
            <w:pPr>
              <w:spacing w:before="55" w:after="0" w:line="240" w:lineRule="auto"/>
              <w:ind w:left="57" w:right="-20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A2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C4A267" w14:textId="2EDA6402" w:rsidR="00EB1BAC" w:rsidRPr="00077C3C" w:rsidRDefault="001F0C28" w:rsidP="00EB1BAC">
            <w:pPr>
              <w:spacing w:before="55" w:after="0" w:line="240" w:lineRule="auto"/>
              <w:ind w:left="57" w:right="-20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B1</w:t>
            </w: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14974C52" w14:textId="023579E2" w:rsidR="00EB1BAC" w:rsidRPr="00077C3C" w:rsidRDefault="001F0C28" w:rsidP="00EB1BAC">
            <w:pPr>
              <w:spacing w:before="55" w:after="0" w:line="240" w:lineRule="auto"/>
              <w:ind w:left="57" w:right="-20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B2</w:t>
            </w:r>
            <w:bookmarkStart w:id="0" w:name="_GoBack"/>
            <w:bookmarkEnd w:id="0"/>
          </w:p>
        </w:tc>
      </w:tr>
      <w:tr w:rsidR="00EB1BAC" w:rsidRPr="009B6789" w14:paraId="7E1CB004" w14:textId="77777777" w:rsidTr="00EB1BAC">
        <w:trPr>
          <w:trHeight w:hRule="exact" w:val="909"/>
        </w:trPr>
        <w:tc>
          <w:tcPr>
            <w:tcW w:w="198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3C8281A6" w14:textId="77777777" w:rsidR="00EB1BAC" w:rsidRPr="009B6789" w:rsidRDefault="00EB1BAC" w:rsidP="00EB1BAC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5B494E5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2BC0FBFF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25902135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2556B13E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09DA59D7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18B53711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7B0E5639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700EBABF" w14:textId="77777777" w:rsidR="00EB1BAC" w:rsidRDefault="00EB1BAC" w:rsidP="00EB1BAC">
            <w:pPr>
              <w:spacing w:after="0" w:line="240" w:lineRule="auto"/>
              <w:ind w:left="57" w:right="-20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Co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14:paraId="001F1CEA" w14:textId="77777777" w:rsidR="00EB1BAC" w:rsidRPr="009B6789" w:rsidRDefault="00EB1BAC" w:rsidP="00EB1BAC">
            <w:pPr>
              <w:spacing w:after="0" w:line="240" w:lineRule="auto"/>
              <w:ind w:left="57" w:right="-20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B6789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is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A4E34C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04B0AD7C" w14:textId="77777777" w:rsidR="00EB1BAC" w:rsidRPr="009B6789" w:rsidRDefault="00EB1BAC" w:rsidP="00EB1BAC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8FC2BDE" w14:textId="77777777" w:rsidR="00EB1BAC" w:rsidRPr="009B6789" w:rsidRDefault="00EB1BAC" w:rsidP="00EB1BAC">
            <w:pPr>
              <w:spacing w:after="0" w:line="240" w:lineRule="auto"/>
              <w:ind w:left="55" w:right="-20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xi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2B9181" w14:textId="6F5ED723" w:rsidR="00EB1BAC" w:rsidRPr="009B6789" w:rsidRDefault="00EB1BAC" w:rsidP="00FF7056">
            <w:pPr>
              <w:spacing w:before="55" w:after="0" w:line="242" w:lineRule="auto"/>
              <w:ind w:left="55" w:right="71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sz w:val="20"/>
                <w:szCs w:val="20"/>
              </w:rPr>
              <w:t>Mont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un us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ge</w:t>
            </w:r>
            <w:r w:rsidRPr="009B678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li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ité</w:t>
            </w:r>
            <w:r w:rsidRPr="009B678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l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xique</w:t>
            </w:r>
            <w:r w:rsidRPr="009B6789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portant sur </w:t>
            </w:r>
            <w:r w:rsidR="00FF7056">
              <w:rPr>
                <w:rFonts w:eastAsia="Times New Roman" w:cs="Times New Roman"/>
                <w:spacing w:val="-1"/>
                <w:sz w:val="20"/>
                <w:szCs w:val="20"/>
              </w:rPr>
              <w:t>le thème de la séquence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79E200" w14:textId="0B3B606B" w:rsidR="00EB1BAC" w:rsidRPr="009B6789" w:rsidRDefault="00EB1BAC" w:rsidP="00EB1BAC">
            <w:pPr>
              <w:spacing w:before="55" w:after="0" w:line="242" w:lineRule="auto"/>
              <w:ind w:left="55" w:right="78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sz w:val="20"/>
                <w:szCs w:val="20"/>
              </w:rPr>
              <w:t>Util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i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se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un l</w:t>
            </w:r>
            <w:r w:rsidRPr="009B6789">
              <w:rPr>
                <w:rFonts w:eastAsia="Times New Roman" w:cs="Times New Roman"/>
                <w:spacing w:val="-3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x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ique</w:t>
            </w:r>
            <w:r w:rsidRPr="009B678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FF705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portant sur le thème de la séquence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2DDFCF33" w14:textId="77777777" w:rsidR="00EB1BAC" w:rsidRPr="009B6789" w:rsidRDefault="00EB1BAC" w:rsidP="00EB1BAC">
            <w:pPr>
              <w:spacing w:before="55" w:after="0" w:line="240" w:lineRule="auto"/>
              <w:ind w:left="55" w:right="78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sz w:val="20"/>
                <w:szCs w:val="20"/>
              </w:rPr>
              <w:t>Util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i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se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un l</w:t>
            </w:r>
            <w:r w:rsidRPr="009B6789">
              <w:rPr>
                <w:rFonts w:eastAsia="Times New Roman" w:cs="Times New Roman"/>
                <w:spacing w:val="-3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x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ique</w:t>
            </w:r>
            <w:r w:rsidRPr="009B678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pp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ié p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nt</w:t>
            </w:r>
            <w:r w:rsidRPr="009B6789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de nuancer les propos.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3</w:t>
            </w:r>
          </w:p>
        </w:tc>
      </w:tr>
      <w:tr w:rsidR="00EB1BAC" w:rsidRPr="009B6789" w14:paraId="562526EB" w14:textId="77777777" w:rsidTr="00EB1BAC">
        <w:trPr>
          <w:trHeight w:hRule="exact" w:val="994"/>
        </w:trPr>
        <w:tc>
          <w:tcPr>
            <w:tcW w:w="1985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14:paraId="2D997726" w14:textId="77777777" w:rsidR="00EB1BAC" w:rsidRPr="009B6789" w:rsidRDefault="00EB1BAC" w:rsidP="00EB1BAC"/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7CC3A5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146A7ECA" w14:textId="77777777" w:rsidR="00EB1BAC" w:rsidRPr="009B6789" w:rsidRDefault="00EB1BAC" w:rsidP="00EB1BAC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548EC9F2" w14:textId="77777777" w:rsidR="00EB1BAC" w:rsidRPr="009B6789" w:rsidRDefault="00EB1BAC" w:rsidP="00EB1BAC">
            <w:pPr>
              <w:spacing w:after="0" w:line="240" w:lineRule="auto"/>
              <w:ind w:left="5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Grammaire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E63C75" w14:textId="77777777" w:rsidR="00EB1BAC" w:rsidRPr="009B6789" w:rsidRDefault="00EB1BAC" w:rsidP="00EB1BAC">
            <w:pPr>
              <w:spacing w:before="56" w:after="0" w:line="240" w:lineRule="auto"/>
              <w:ind w:left="55" w:right="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 limite à l’emploi</w:t>
            </w:r>
            <w:r w:rsidRPr="009B6789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de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s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g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mm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ti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s sim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AA0B6E" w14:textId="77777777" w:rsidR="00EB1BAC" w:rsidRPr="009B6789" w:rsidRDefault="00EB1BAC" w:rsidP="00EB1BAC">
            <w:pPr>
              <w:spacing w:before="56" w:after="0" w:line="240" w:lineRule="auto"/>
              <w:ind w:left="55" w:right="37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Utilise des structures grammaticales pour informer, défendre &amp; convaincre.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098533E9" w14:textId="77777777" w:rsidR="00EB1BAC" w:rsidRPr="009B6789" w:rsidRDefault="00EB1BAC" w:rsidP="00EB1BAC">
            <w:pPr>
              <w:spacing w:before="56" w:after="0" w:line="240" w:lineRule="auto"/>
              <w:ind w:left="55" w:right="21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Utilise des structures grammaticales variées pour informer, défendre &amp; convaincre.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3</w:t>
            </w:r>
          </w:p>
        </w:tc>
      </w:tr>
      <w:tr w:rsidR="00EB1BAC" w:rsidRPr="009B6789" w14:paraId="7F7C084B" w14:textId="77777777" w:rsidTr="00EB1BAC">
        <w:trPr>
          <w:trHeight w:hRule="exact" w:val="862"/>
        </w:trPr>
        <w:tc>
          <w:tcPr>
            <w:tcW w:w="198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52E4D4" w14:textId="77777777" w:rsidR="00EB1BAC" w:rsidRPr="009B6789" w:rsidRDefault="00EB1BAC" w:rsidP="00EB1BAC"/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218298" w14:textId="77777777" w:rsidR="00EB1BAC" w:rsidRPr="009B6789" w:rsidRDefault="00EB1BAC" w:rsidP="00EB1BA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59BB212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210B46DD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48AA5C75" w14:textId="77777777" w:rsidR="00EB1BAC" w:rsidRPr="009B6789" w:rsidRDefault="00EB1BAC" w:rsidP="00EB1BAC">
            <w:pPr>
              <w:spacing w:after="0" w:line="240" w:lineRule="auto"/>
              <w:ind w:left="55" w:right="-20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ologie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A9DBFB" w14:textId="77777777" w:rsidR="00EB1BAC" w:rsidRPr="009B6789" w:rsidRDefault="00EB1BAC" w:rsidP="00EB1BAC">
            <w:pPr>
              <w:spacing w:before="54" w:after="0" w:line="241" w:lineRule="auto"/>
              <w:ind w:left="55" w:right="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un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ont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ôle li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ité</w:t>
            </w:r>
            <w:r w:rsidRPr="009B678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du </w:t>
            </w:r>
            <w:r w:rsidRPr="009B6789">
              <w:rPr>
                <w:rFonts w:eastAsia="Times New Roman" w:cs="Times New Roman"/>
                <w:spacing w:val="4"/>
                <w:sz w:val="20"/>
                <w:szCs w:val="20"/>
              </w:rPr>
              <w:t>s</w:t>
            </w:r>
            <w:r w:rsidRPr="009B6789">
              <w:rPr>
                <w:rFonts w:eastAsia="Times New Roman" w:cs="Times New Roman"/>
                <w:spacing w:val="-6"/>
                <w:sz w:val="20"/>
                <w:szCs w:val="20"/>
              </w:rPr>
              <w:t>y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è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me phonol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ique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69001A" w14:textId="77777777" w:rsidR="00EB1BAC" w:rsidRPr="009B6789" w:rsidRDefault="00EB1BAC" w:rsidP="00EB1BAC">
            <w:pPr>
              <w:spacing w:before="54" w:after="0" w:line="241" w:lineRule="auto"/>
              <w:ind w:left="55" w:right="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ont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un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cer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in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ont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ôle</w:t>
            </w:r>
            <w:r w:rsidRPr="009B6789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du 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 w:rsidRPr="009B6789">
              <w:rPr>
                <w:rFonts w:eastAsia="Times New Roman" w:cs="Times New Roman"/>
                <w:spacing w:val="-4"/>
                <w:sz w:val="20"/>
                <w:szCs w:val="20"/>
              </w:rPr>
              <w:t>y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st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è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e phonol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ique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6435D011" w14:textId="77777777" w:rsidR="00EB1BAC" w:rsidRPr="009B6789" w:rsidRDefault="00EB1BAC" w:rsidP="00EB1BAC">
            <w:pPr>
              <w:spacing w:before="54" w:after="0" w:line="240" w:lineRule="auto"/>
              <w:ind w:left="55" w:right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une inton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tion</w:t>
            </w:r>
            <w:r w:rsidRPr="009B678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rr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te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>,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pl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nt </w:t>
            </w:r>
            <w:r w:rsidRPr="009B6789"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'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spacing w:val="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>ce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nt</w:t>
            </w:r>
            <w:r w:rsidRPr="009B678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de</w:t>
            </w:r>
            <w:r w:rsidRPr="009B6789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>o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&amp; de phrase.</w:t>
            </w:r>
            <w:r w:rsidRPr="009B678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B1BAC" w:rsidRPr="009B6789" w14:paraId="51C3EEC9" w14:textId="77777777" w:rsidTr="00EB1BAC">
        <w:trPr>
          <w:trHeight w:hRule="exact" w:val="1106"/>
        </w:trPr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572992" w14:textId="77777777" w:rsidR="00EB1BAC" w:rsidRPr="009B6789" w:rsidRDefault="00EB1BAC" w:rsidP="00EB1BAC">
            <w:pPr>
              <w:spacing w:before="54" w:after="0" w:line="240" w:lineRule="auto"/>
              <w:ind w:left="57" w:right="787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Co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so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io</w:t>
            </w:r>
            <w:r w:rsidRPr="009B6789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g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is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9B6789">
              <w:rPr>
                <w:rFonts w:eastAsia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l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lle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E2977D" w14:textId="77777777" w:rsidR="00EB1BAC" w:rsidRPr="009B6789" w:rsidRDefault="00EB1BAC" w:rsidP="00EB1BAC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45DA5AE5" w14:textId="77777777" w:rsidR="00EB1BAC" w:rsidRPr="009B6789" w:rsidRDefault="00EB1BAC" w:rsidP="00EB1BAC">
            <w:pPr>
              <w:spacing w:after="0" w:line="240" w:lineRule="auto"/>
              <w:ind w:left="55" w:right="-20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Rôle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Co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nt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x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DDDDC7" w14:textId="77777777" w:rsidR="00EB1BAC" w:rsidRPr="009B6789" w:rsidRDefault="00EB1BAC" w:rsidP="00EB1BAC">
            <w:pPr>
              <w:spacing w:before="54" w:after="0" w:line="242" w:lineRule="auto"/>
              <w:ind w:left="55" w:right="24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Des difficultés pour adapter le registre de langue à la situation proposée ainsi que pour entrer dans le rôle.  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920C49" w14:textId="77777777" w:rsidR="00EB1BAC" w:rsidRPr="009B6789" w:rsidRDefault="00EB1BAC" w:rsidP="00EB1BAC">
            <w:pPr>
              <w:spacing w:before="54" w:after="0" w:line="242" w:lineRule="auto"/>
              <w:ind w:left="55" w:right="1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Essaie d’adapter le registre de langue à la situation proposée. Entre dans le rôle.   1.5</w:t>
            </w: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33EE2310" w14:textId="77777777" w:rsidR="00EB1BAC" w:rsidRPr="009B6789" w:rsidRDefault="00EB1BAC" w:rsidP="00EB1BAC">
            <w:pPr>
              <w:spacing w:before="54" w:after="0" w:line="240" w:lineRule="auto"/>
              <w:ind w:left="55" w:right="10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Registre de langue en adéquation avec la situation proposée.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Habite son rôle.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B1BAC" w:rsidRPr="009B6789" w14:paraId="0FEED42D" w14:textId="77777777" w:rsidTr="00EB1BAC">
        <w:trPr>
          <w:trHeight w:hRule="exact" w:val="864"/>
        </w:trPr>
        <w:tc>
          <w:tcPr>
            <w:tcW w:w="198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64AC63EB" w14:textId="77777777" w:rsidR="00EB1BAC" w:rsidRPr="009B6789" w:rsidRDefault="00EB1BAC" w:rsidP="00EB1BA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482127A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4D0B9F92" w14:textId="77777777" w:rsidR="00EB1BAC" w:rsidRPr="009B6789" w:rsidRDefault="00EB1BAC" w:rsidP="00EB1BAC">
            <w:pPr>
              <w:spacing w:after="0" w:line="200" w:lineRule="exact"/>
              <w:rPr>
                <w:sz w:val="20"/>
                <w:szCs w:val="20"/>
              </w:rPr>
            </w:pPr>
          </w:p>
          <w:p w14:paraId="51F5884B" w14:textId="77777777" w:rsidR="00EB1BAC" w:rsidRDefault="00EB1BAC" w:rsidP="00EB1BAC">
            <w:pPr>
              <w:spacing w:after="0" w:line="240" w:lineRule="auto"/>
              <w:ind w:left="57" w:right="-20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Co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14:paraId="537A806F" w14:textId="77777777" w:rsidR="00EB1BAC" w:rsidRPr="009B6789" w:rsidRDefault="00EB1BAC" w:rsidP="00EB1BAC">
            <w:pPr>
              <w:spacing w:after="0" w:line="240" w:lineRule="auto"/>
              <w:ind w:left="57" w:right="-20"/>
              <w:rPr>
                <w:rFonts w:eastAsia="Times New Roman" w:cs="Times New Roman"/>
                <w:sz w:val="20"/>
                <w:szCs w:val="20"/>
              </w:rPr>
            </w:pP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ag</w:t>
            </w:r>
            <w:r w:rsidRPr="009B6789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B6789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Pr="009B678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9B6789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B6789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9DFE57" w14:textId="77777777" w:rsidR="00EB1BAC" w:rsidRPr="009B6789" w:rsidRDefault="00EB1BAC" w:rsidP="00EB1BAC">
            <w:pPr>
              <w:spacing w:after="0" w:line="170" w:lineRule="exact"/>
              <w:rPr>
                <w:sz w:val="17"/>
                <w:szCs w:val="17"/>
              </w:rPr>
            </w:pPr>
          </w:p>
          <w:p w14:paraId="5133052E" w14:textId="77777777" w:rsidR="00EB1BAC" w:rsidRPr="009B6789" w:rsidRDefault="00EB1BAC" w:rsidP="00EB1BAC">
            <w:pPr>
              <w:spacing w:before="2" w:after="0" w:line="240" w:lineRule="auto"/>
              <w:ind w:left="55" w:right="10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Développement &amp; cohérence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5A8AAE" w14:textId="77777777" w:rsidR="00EB1BAC" w:rsidRPr="009B6789" w:rsidRDefault="00EB1BAC" w:rsidP="00EB1BAC">
            <w:pPr>
              <w:spacing w:before="54" w:after="0" w:line="240" w:lineRule="auto"/>
              <w:ind w:left="55" w:right="1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Peut décrire avec quelques détails.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 2-3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870E4E" w14:textId="77777777" w:rsidR="00EB1BAC" w:rsidRPr="009B6789" w:rsidRDefault="00EB1BAC" w:rsidP="00EB1BAC">
            <w:pPr>
              <w:spacing w:before="54" w:after="0" w:line="240" w:lineRule="auto"/>
              <w:ind w:left="55" w:right="13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 xml:space="preserve">Peut expliquer &amp; justifier simplement.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293C78B1" w14:textId="77777777" w:rsidR="00EB1BAC" w:rsidRPr="009B6789" w:rsidRDefault="00EB1BAC" w:rsidP="00EB1BAC">
            <w:pPr>
              <w:spacing w:before="54" w:after="0" w:line="240" w:lineRule="auto"/>
              <w:ind w:left="55" w:right="13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Explique, justifie &amp; argumente à l’aide de détails &amp; exemples.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 xml:space="preserve">   5</w:t>
            </w:r>
          </w:p>
        </w:tc>
      </w:tr>
      <w:tr w:rsidR="00EB1BAC" w:rsidRPr="009B6789" w14:paraId="0708541C" w14:textId="77777777" w:rsidTr="00EB1BAC">
        <w:trPr>
          <w:trHeight w:hRule="exact" w:val="844"/>
        </w:trPr>
        <w:tc>
          <w:tcPr>
            <w:tcW w:w="198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4E8CD3" w14:textId="77777777" w:rsidR="00EB1BAC" w:rsidRPr="009B6789" w:rsidRDefault="00EB1BAC" w:rsidP="00EB1BA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7D699F" w14:textId="77777777" w:rsidR="00EB1BAC" w:rsidRPr="009B6789" w:rsidRDefault="00EB1BAC" w:rsidP="00EB1BAC">
            <w:pPr>
              <w:spacing w:after="0" w:line="170" w:lineRule="exact"/>
              <w:rPr>
                <w:rFonts w:eastAsia="Times New Roman" w:cs="Times New Roman"/>
                <w:b/>
                <w:bCs/>
              </w:rPr>
            </w:pPr>
          </w:p>
          <w:p w14:paraId="5E49D2F9" w14:textId="77777777" w:rsidR="00EB1BAC" w:rsidRPr="0074489A" w:rsidRDefault="00EB1BAC" w:rsidP="00EB1BAC">
            <w:pPr>
              <w:spacing w:after="0" w:line="170" w:lineRule="exact"/>
              <w:rPr>
                <w:b/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74489A">
              <w:rPr>
                <w:b/>
                <w:sz w:val="20"/>
                <w:szCs w:val="20"/>
              </w:rPr>
              <w:t>Organiser son discours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2F8EF8" w14:textId="77777777" w:rsidR="00EB1BAC" w:rsidRPr="0074489A" w:rsidRDefault="00EB1BAC" w:rsidP="00EB1BAC">
            <w:pPr>
              <w:spacing w:before="54" w:after="0" w:line="240" w:lineRule="auto"/>
              <w:ind w:left="55" w:right="189"/>
              <w:rPr>
                <w:rFonts w:eastAsia="Times New Roman" w:cs="Times New Roman"/>
                <w:sz w:val="20"/>
                <w:szCs w:val="20"/>
              </w:rPr>
            </w:pPr>
            <w:r w:rsidRPr="0074489A">
              <w:rPr>
                <w:rFonts w:eastAsia="Times New Roman" w:cs="Times New Roman"/>
                <w:sz w:val="20"/>
                <w:szCs w:val="20"/>
              </w:rPr>
              <w:t>Succession d’énoncés avec les mots de liaison les plus fréquents. 1-2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8CAB3E" w14:textId="77777777" w:rsidR="00EB1BAC" w:rsidRPr="0074489A" w:rsidRDefault="00EB1BAC" w:rsidP="00EB1BAC">
            <w:pPr>
              <w:spacing w:before="54" w:after="0" w:line="240" w:lineRule="auto"/>
              <w:ind w:left="55" w:right="135"/>
              <w:rPr>
                <w:rFonts w:eastAsia="Times New Roman" w:cs="Times New Roman"/>
                <w:sz w:val="20"/>
                <w:szCs w:val="20"/>
              </w:rPr>
            </w:pPr>
            <w:r w:rsidRPr="0074489A">
              <w:rPr>
                <w:rFonts w:eastAsia="Times New Roman" w:cs="Times New Roman"/>
                <w:sz w:val="20"/>
                <w:szCs w:val="20"/>
              </w:rPr>
              <w:t>Enchaînement d’énoncés avec des mots de liaison plus variés. 3</w:t>
            </w:r>
          </w:p>
          <w:p w14:paraId="3792399F" w14:textId="77777777" w:rsidR="00EB1BAC" w:rsidRPr="009B6789" w:rsidRDefault="00EB1BAC" w:rsidP="00EB1BAC">
            <w:pPr>
              <w:spacing w:before="54" w:after="0" w:line="240" w:lineRule="auto"/>
              <w:ind w:left="55" w:right="135"/>
              <w:rPr>
                <w:rFonts w:eastAsia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7FB96944" w14:textId="77777777" w:rsidR="00EB1BAC" w:rsidRPr="009B6789" w:rsidRDefault="00EB1BAC" w:rsidP="00EB1BAC">
            <w:pPr>
              <w:spacing w:before="54" w:after="0" w:line="240" w:lineRule="auto"/>
              <w:ind w:left="55" w:right="139"/>
              <w:rPr>
                <w:rFonts w:eastAsia="Times New Roman" w:cs="Times New Roman"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Enchaînement logique d’énoncés avec des mots de liaison variés. </w:t>
            </w:r>
            <w:r w:rsidRPr="009B678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</w:tbl>
    <w:p w14:paraId="658F7A21" w14:textId="77777777" w:rsidR="00EB1BAC" w:rsidRDefault="00EB1BAC" w:rsidP="00A0316C">
      <w:pPr>
        <w:rPr>
          <w:u w:val="single"/>
          <w:lang w:val="en-US"/>
        </w:rPr>
      </w:pPr>
    </w:p>
    <w:p w14:paraId="4C4D3A86" w14:textId="77777777" w:rsidR="00A0316C" w:rsidRPr="00FD4046" w:rsidRDefault="00A0316C" w:rsidP="00A0316C">
      <w:pPr>
        <w:rPr>
          <w:u w:val="single"/>
          <w:lang w:val="en-US"/>
        </w:rPr>
      </w:pPr>
      <w:r w:rsidRPr="00FD4046">
        <w:rPr>
          <w:u w:val="single"/>
          <w:lang w:val="en-US"/>
        </w:rPr>
        <w:t>Pick up a role:</w:t>
      </w:r>
    </w:p>
    <w:p w14:paraId="49CB0E28" w14:textId="77777777" w:rsidR="00A0316C" w:rsidRPr="00FD4046" w:rsidRDefault="00A0316C" w:rsidP="00A0316C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 w:rsidRPr="00FD4046">
        <w:rPr>
          <w:lang w:val="en-US"/>
        </w:rPr>
        <w:t>You are the attorney general</w:t>
      </w:r>
    </w:p>
    <w:p w14:paraId="0DEAE874" w14:textId="77777777" w:rsidR="00A0316C" w:rsidRPr="00FD4046" w:rsidRDefault="00A0316C" w:rsidP="00A0316C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 w:rsidRPr="00FD4046">
        <w:rPr>
          <w:lang w:val="en-US"/>
        </w:rPr>
        <w:t>You are Nick’s lawyer</w:t>
      </w:r>
    </w:p>
    <w:p w14:paraId="07E46E67" w14:textId="77777777" w:rsidR="00A0316C" w:rsidRPr="00FD4046" w:rsidRDefault="00A0316C" w:rsidP="00A0316C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 w:rsidRPr="00FD4046">
        <w:rPr>
          <w:lang w:val="en-US"/>
        </w:rPr>
        <w:t>You are Rachel’s lawyer</w:t>
      </w:r>
    </w:p>
    <w:p w14:paraId="616C2B19" w14:textId="77777777" w:rsidR="006D302C" w:rsidRDefault="00A0316C">
      <w:pPr>
        <w:rPr>
          <w:lang w:val="en-US"/>
        </w:rPr>
      </w:pPr>
      <w:r w:rsidRPr="00FD4046">
        <w:rPr>
          <w:lang w:val="en-US"/>
        </w:rPr>
        <w:t xml:space="preserve">Write down </w:t>
      </w:r>
      <w:r w:rsidRPr="00FD4046">
        <w:rPr>
          <w:b/>
          <w:lang w:val="en-US"/>
        </w:rPr>
        <w:t>some notes</w:t>
      </w:r>
      <w:r w:rsidRPr="00FD4046">
        <w:rPr>
          <w:lang w:val="en-US"/>
        </w:rPr>
        <w:t xml:space="preserve"> (</w:t>
      </w:r>
      <w:r w:rsidRPr="00FD4046">
        <w:rPr>
          <w:strike/>
          <w:lang w:val="en-US"/>
        </w:rPr>
        <w:t>sentences</w:t>
      </w:r>
      <w:r w:rsidRPr="00FD4046">
        <w:rPr>
          <w:lang w:val="en-US"/>
        </w:rPr>
        <w:t>) to prepare your plea according to your role.</w:t>
      </w:r>
      <w:r w:rsidR="00FD4046">
        <w:rPr>
          <w:lang w:val="en-US"/>
        </w:rPr>
        <w:t xml:space="preserve"> </w:t>
      </w:r>
    </w:p>
    <w:sectPr w:rsidR="006D302C" w:rsidSect="00FD404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90261" w14:textId="77777777" w:rsidR="00361724" w:rsidRDefault="00361724" w:rsidP="00FD4046">
      <w:pPr>
        <w:spacing w:after="0" w:line="240" w:lineRule="auto"/>
      </w:pPr>
      <w:r>
        <w:separator/>
      </w:r>
    </w:p>
  </w:endnote>
  <w:endnote w:type="continuationSeparator" w:id="0">
    <w:p w14:paraId="5CD6252C" w14:textId="77777777" w:rsidR="00361724" w:rsidRDefault="00361724" w:rsidP="00FD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C9D8" w14:textId="77777777" w:rsidR="00361724" w:rsidRDefault="00361724" w:rsidP="00FD4046">
      <w:pPr>
        <w:spacing w:after="0" w:line="240" w:lineRule="auto"/>
      </w:pPr>
      <w:r>
        <w:separator/>
      </w:r>
    </w:p>
  </w:footnote>
  <w:footnote w:type="continuationSeparator" w:id="0">
    <w:p w14:paraId="50289100" w14:textId="77777777" w:rsidR="00361724" w:rsidRDefault="00361724" w:rsidP="00FD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22D1" w14:textId="77777777" w:rsidR="00FD4046" w:rsidRPr="00FD4046" w:rsidRDefault="00FD4046" w:rsidP="00FD4046">
    <w:pPr>
      <w:jc w:val="center"/>
      <w:rPr>
        <w:rFonts w:ascii="Bernard MT Condensed" w:hAnsi="Bernard MT Condensed"/>
        <w:sz w:val="24"/>
        <w:szCs w:val="24"/>
        <w:lang w:val="en-US"/>
      </w:rPr>
    </w:pPr>
    <w:r w:rsidRPr="00FD4046">
      <w:rPr>
        <w:rFonts w:ascii="Bernard MT Condensed" w:hAnsi="Bernard MT Condensed"/>
        <w:sz w:val="24"/>
        <w:szCs w:val="24"/>
        <w:lang w:val="en-US"/>
      </w:rPr>
      <w:t>Your mission – Speaking alone</w:t>
    </w:r>
  </w:p>
  <w:p w14:paraId="242466E5" w14:textId="77777777" w:rsidR="00FD4046" w:rsidRPr="00FD4046" w:rsidRDefault="00FD4046" w:rsidP="00FD4046">
    <w:pPr>
      <w:jc w:val="center"/>
      <w:rPr>
        <w:i/>
        <w:lang w:val="en-US"/>
      </w:rPr>
    </w:pPr>
    <w:r w:rsidRPr="00FD4046">
      <w:rPr>
        <w:i/>
        <w:lang w:val="en-US"/>
      </w:rPr>
      <w:t>Rachel &amp; Nick are put on trial.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7335"/>
    <w:multiLevelType w:val="hybridMultilevel"/>
    <w:tmpl w:val="0C02F5E0"/>
    <w:lvl w:ilvl="0" w:tplc="85B29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C"/>
    <w:rsid w:val="001F0C28"/>
    <w:rsid w:val="00361724"/>
    <w:rsid w:val="00381FD0"/>
    <w:rsid w:val="0067258B"/>
    <w:rsid w:val="00780E62"/>
    <w:rsid w:val="00A0316C"/>
    <w:rsid w:val="00EB1BAC"/>
    <w:rsid w:val="00F758F5"/>
    <w:rsid w:val="00FD4046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181"/>
  <w15:chartTrackingRefBased/>
  <w15:docId w15:val="{AE9A38D3-E3FC-4806-8070-34ECA3E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1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046"/>
  </w:style>
  <w:style w:type="paragraph" w:styleId="Pieddepage">
    <w:name w:val="footer"/>
    <w:basedOn w:val="Normal"/>
    <w:link w:val="PieddepageCar"/>
    <w:uiPriority w:val="99"/>
    <w:unhideWhenUsed/>
    <w:rsid w:val="00F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0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1B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1B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1B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5D89-8B75-4A39-A688-DAA43CBC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anoushkasofia</dc:creator>
  <cp:keywords/>
  <dc:description/>
  <cp:lastModifiedBy>anoushkasofia</cp:lastModifiedBy>
  <cp:revision>4</cp:revision>
  <cp:lastPrinted>2014-03-09T18:21:00Z</cp:lastPrinted>
  <dcterms:created xsi:type="dcterms:W3CDTF">2014-03-04T11:32:00Z</dcterms:created>
  <dcterms:modified xsi:type="dcterms:W3CDTF">2014-10-20T09:37:00Z</dcterms:modified>
</cp:coreProperties>
</file>